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3569"/>
        <w:gridCol w:w="7231"/>
      </w:tblGrid>
      <w:tr w:rsidR="0011386B" w:rsidRPr="00B73AE2" w:rsidTr="0086548B">
        <w:trPr>
          <w:trHeight w:val="460"/>
          <w:jc w:val="center"/>
        </w:trPr>
        <w:tc>
          <w:tcPr>
            <w:tcW w:w="3569" w:type="dxa"/>
            <w:vAlign w:val="center"/>
          </w:tcPr>
          <w:p w:rsidR="0011386B" w:rsidRPr="0011386B" w:rsidRDefault="0011386B" w:rsidP="0086548B">
            <w:pPr>
              <w:pStyle w:val="berschrift4"/>
              <w:ind w:left="179" w:hanging="179"/>
              <w:rPr>
                <w:rFonts w:asciiTheme="minorHAnsi" w:hAnsiTheme="minorHAnsi"/>
                <w:b w:val="0"/>
                <w:color w:val="808080" w:themeColor="background1" w:themeShade="80"/>
                <w:sz w:val="28"/>
                <w:szCs w:val="28"/>
              </w:rPr>
            </w:pPr>
            <w:r w:rsidRPr="00B73AE2">
              <w:rPr>
                <w:rFonts w:asciiTheme="minorHAnsi" w:hAnsiTheme="minorHAnsi"/>
                <w:color w:val="808080" w:themeColor="background1" w:themeShade="80"/>
                <w:sz w:val="28"/>
                <w:szCs w:val="28"/>
              </w:rPr>
              <w:t>Auftragsnummer:</w:t>
            </w:r>
            <w:r>
              <w:rPr>
                <w:rFonts w:asciiTheme="minorHAnsi" w:hAnsiTheme="minorHAnsi"/>
                <w:color w:val="808080" w:themeColor="background1" w:themeShade="80"/>
                <w:sz w:val="28"/>
                <w:szCs w:val="28"/>
              </w:rPr>
              <w:t xml:space="preserve">               </w:t>
            </w:r>
          </w:p>
        </w:tc>
        <w:bookmarkStart w:id="0" w:name="Auftragsnummer"/>
        <w:tc>
          <w:tcPr>
            <w:tcW w:w="7231" w:type="dxa"/>
            <w:vAlign w:val="center"/>
          </w:tcPr>
          <w:p w:rsidR="0011386B" w:rsidRPr="0023412F" w:rsidRDefault="000C6A28" w:rsidP="0040427F">
            <w:pPr>
              <w:pStyle w:val="berschrift4"/>
              <w:rPr>
                <w:rFonts w:asciiTheme="minorHAnsi" w:hAnsiTheme="minorHAnsi"/>
                <w:color w:val="808080" w:themeColor="background1" w:themeShade="80"/>
                <w:sz w:val="28"/>
                <w:szCs w:val="28"/>
              </w:rPr>
            </w:pP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fldChar w:fldCharType="begin">
                <w:ffData>
                  <w:name w:val="Auftragsnummer"/>
                  <w:enabled/>
                  <w:calcOnExit w:val="0"/>
                  <w:textInput/>
                </w:ffData>
              </w:fldChar>
            </w:r>
            <w:r w:rsidR="00F67E93"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instrText xml:space="preserve"> FORMTEXT </w:instrText>
            </w: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</w: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fldChar w:fldCharType="separate"/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fldChar w:fldCharType="end"/>
            </w:r>
            <w:bookmarkEnd w:id="0"/>
          </w:p>
        </w:tc>
      </w:tr>
      <w:tr w:rsidR="0011386B" w:rsidRPr="00B73AE2" w:rsidTr="0086548B">
        <w:trPr>
          <w:trHeight w:val="460"/>
          <w:jc w:val="center"/>
        </w:trPr>
        <w:tc>
          <w:tcPr>
            <w:tcW w:w="3569" w:type="dxa"/>
            <w:vAlign w:val="center"/>
          </w:tcPr>
          <w:p w:rsidR="0011386B" w:rsidRPr="00B73AE2" w:rsidRDefault="00DF517A" w:rsidP="0086548B">
            <w:pPr>
              <w:pStyle w:val="berschrift4"/>
              <w:ind w:left="179" w:hanging="179"/>
              <w:rPr>
                <w:rFonts w:asciiTheme="minorHAnsi" w:hAnsiTheme="minorHAnsi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8"/>
                <w:szCs w:val="28"/>
              </w:rPr>
              <w:t>Kundennummer:</w:t>
            </w:r>
          </w:p>
        </w:tc>
        <w:tc>
          <w:tcPr>
            <w:tcW w:w="7231" w:type="dxa"/>
            <w:vAlign w:val="center"/>
          </w:tcPr>
          <w:p w:rsidR="0011386B" w:rsidRPr="00B73AE2" w:rsidRDefault="000C6A28" w:rsidP="0040427F">
            <w:pPr>
              <w:pStyle w:val="berschrift4"/>
              <w:rPr>
                <w:rFonts w:asciiTheme="minorHAnsi" w:hAnsiTheme="minorHAnsi"/>
                <w:color w:val="808080" w:themeColor="background1" w:themeShade="80"/>
                <w:sz w:val="28"/>
                <w:szCs w:val="28"/>
              </w:rPr>
            </w:pP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fldChar w:fldCharType="begin">
                <w:ffData>
                  <w:name w:val="Kundennummer"/>
                  <w:enabled/>
                  <w:calcOnExit w:val="0"/>
                  <w:textInput/>
                </w:ffData>
              </w:fldChar>
            </w:r>
            <w:r w:rsidR="00DF517A"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instrText xml:space="preserve"> FORMTEXT </w:instrText>
            </w: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</w: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fldChar w:fldCharType="separate"/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fldChar w:fldCharType="end"/>
            </w:r>
          </w:p>
        </w:tc>
      </w:tr>
      <w:tr w:rsidR="003162ED" w:rsidRPr="00B73AE2" w:rsidTr="0086548B">
        <w:trPr>
          <w:trHeight w:val="460"/>
          <w:jc w:val="center"/>
        </w:trPr>
        <w:tc>
          <w:tcPr>
            <w:tcW w:w="3569" w:type="dxa"/>
            <w:vAlign w:val="center"/>
          </w:tcPr>
          <w:p w:rsidR="003162ED" w:rsidRPr="00B73AE2" w:rsidRDefault="003162ED" w:rsidP="0086548B">
            <w:pPr>
              <w:pStyle w:val="berschrift4"/>
              <w:ind w:left="179" w:hanging="179"/>
              <w:rPr>
                <w:rFonts w:asciiTheme="minorHAnsi" w:hAnsiTheme="minorHAnsi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8"/>
                <w:szCs w:val="28"/>
              </w:rPr>
              <w:t>REKLAMATIOnsnummer:</w:t>
            </w:r>
          </w:p>
        </w:tc>
        <w:tc>
          <w:tcPr>
            <w:tcW w:w="7231" w:type="dxa"/>
            <w:vAlign w:val="center"/>
          </w:tcPr>
          <w:p w:rsidR="003162ED" w:rsidRPr="00B73AE2" w:rsidRDefault="003162ED" w:rsidP="0040427F">
            <w:pPr>
              <w:pStyle w:val="berschrift4"/>
              <w:rPr>
                <w:rFonts w:asciiTheme="minorHAnsi" w:hAnsiTheme="minorHAnsi"/>
                <w:color w:val="808080" w:themeColor="background1" w:themeShade="80"/>
                <w:sz w:val="28"/>
                <w:szCs w:val="28"/>
              </w:rPr>
            </w:pP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fldChar w:fldCharType="begin">
                <w:ffData>
                  <w:name w:val="Kundennummer"/>
                  <w:enabled/>
                  <w:calcOnExit w:val="0"/>
                  <w:textInput/>
                </w:ffData>
              </w:fldChar>
            </w: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instrText xml:space="preserve"> FORMTEXT </w:instrText>
            </w: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</w: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fldChar w:fldCharType="separate"/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="0040427F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t> </w:t>
            </w:r>
            <w:r w:rsidRPr="003C17F1">
              <w:rPr>
                <w:rFonts w:asciiTheme="minorHAnsi" w:hAnsiTheme="minorHAnsi"/>
                <w:color w:val="808080" w:themeColor="background1" w:themeShade="80"/>
                <w:sz w:val="32"/>
                <w:szCs w:val="28"/>
              </w:rPr>
              <w:fldChar w:fldCharType="end"/>
            </w:r>
          </w:p>
        </w:tc>
      </w:tr>
    </w:tbl>
    <w:p w:rsidR="009657F5" w:rsidRPr="00B73AE2" w:rsidRDefault="009657F5">
      <w:pPr>
        <w:rPr>
          <w:rFonts w:asciiTheme="minorHAnsi" w:hAnsiTheme="minorHAnsi"/>
          <w:color w:val="808080" w:themeColor="background1" w:themeShade="80"/>
          <w:sz w:val="24"/>
          <w:szCs w:val="24"/>
        </w:rPr>
      </w:pP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8911"/>
      </w:tblGrid>
      <w:tr w:rsidR="00DF517A" w:rsidRPr="00B73AE2" w:rsidTr="0086548B">
        <w:trPr>
          <w:trHeight w:val="1440"/>
          <w:jc w:val="center"/>
        </w:trPr>
        <w:tc>
          <w:tcPr>
            <w:tcW w:w="1809" w:type="dxa"/>
            <w:tcBorders>
              <w:right w:val="nil"/>
            </w:tcBorders>
          </w:tcPr>
          <w:p w:rsidR="00DF517A" w:rsidRPr="00B73AE2" w:rsidRDefault="00D74FF8">
            <w:pPr>
              <w:pStyle w:val="berschrift4"/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 w:rsidRPr="00D74FF8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Abholung von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>.</w:t>
            </w:r>
            <w:r w:rsidR="00DF517A" w:rsidRPr="00B73AE2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>:</w:t>
            </w:r>
          </w:p>
          <w:p w:rsidR="00DF517A" w:rsidRDefault="00DF517A" w:rsidP="0011386B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bookmarkStart w:id="1" w:name="Name"/>
          </w:p>
          <w:p w:rsidR="00DF517A" w:rsidRDefault="00DF517A" w:rsidP="0011386B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 xml:space="preserve">Name         </w:t>
            </w:r>
            <w:bookmarkEnd w:id="1"/>
          </w:p>
          <w:p w:rsidR="00DF517A" w:rsidRDefault="00DF517A" w:rsidP="0011386B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bookmarkStart w:id="2" w:name="Anschrift"/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 xml:space="preserve">Anschrift    </w:t>
            </w:r>
            <w:bookmarkEnd w:id="2"/>
          </w:p>
          <w:p w:rsidR="00DF517A" w:rsidRDefault="00DF517A" w:rsidP="00F67E93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 xml:space="preserve">Ort              </w:t>
            </w:r>
          </w:p>
          <w:p w:rsidR="00DF517A" w:rsidRDefault="00DF517A" w:rsidP="00F67E93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 xml:space="preserve">Telefon       </w:t>
            </w:r>
          </w:p>
        </w:tc>
        <w:tc>
          <w:tcPr>
            <w:tcW w:w="8911" w:type="dxa"/>
            <w:tcBorders>
              <w:left w:val="nil"/>
            </w:tcBorders>
          </w:tcPr>
          <w:p w:rsidR="00DF517A" w:rsidRDefault="000C6A28" w:rsidP="00DF517A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DF51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0427F">
              <w:rPr>
                <w:rFonts w:ascii="Arial" w:hAnsi="Arial" w:cs="Arial"/>
                <w:sz w:val="16"/>
                <w:szCs w:val="16"/>
              </w:rPr>
            </w:r>
            <w:r w:rsidR="00F31D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F51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517A" w:rsidRPr="00DF517A">
              <w:rPr>
                <w:rFonts w:asciiTheme="minorHAnsi" w:hAnsiTheme="minorHAnsi" w:cs="Arial"/>
                <w:color w:val="808080" w:themeColor="background1" w:themeShade="80"/>
                <w:sz w:val="24"/>
                <w:szCs w:val="24"/>
              </w:rPr>
              <w:t>Sanitätshaus</w:t>
            </w:r>
            <w:r w:rsidR="00DF517A">
              <w:rPr>
                <w:rFonts w:asciiTheme="minorHAnsi" w:hAnsiTheme="minorHAnsi" w:cs="Arial"/>
                <w:color w:val="808080" w:themeColor="background1" w:themeShade="80"/>
                <w:sz w:val="24"/>
                <w:szCs w:val="24"/>
              </w:rPr>
              <w:t xml:space="preserve">  </w:t>
            </w:r>
            <w:r w:rsidR="00DF517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DF51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31DD1">
              <w:rPr>
                <w:rFonts w:ascii="Arial" w:hAnsi="Arial" w:cs="Arial"/>
                <w:sz w:val="16"/>
                <w:szCs w:val="16"/>
              </w:rPr>
            </w:r>
            <w:r w:rsidR="00F31D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F51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517A" w:rsidRPr="00DF517A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>Pflegeheim</w:t>
            </w:r>
            <w:r w:rsidR="00DF517A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DF517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31DD1">
              <w:rPr>
                <w:rFonts w:ascii="Arial" w:hAnsi="Arial" w:cs="Arial"/>
                <w:sz w:val="16"/>
                <w:szCs w:val="16"/>
              </w:rPr>
            </w:r>
            <w:r w:rsidR="00F31D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F51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517A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>Privatkunde</w:t>
            </w:r>
          </w:p>
          <w:p w:rsidR="00DF517A" w:rsidRDefault="00DF517A" w:rsidP="0011386B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 xml:space="preserve">      </w:t>
            </w:r>
          </w:p>
          <w:p w:rsidR="00DF517A" w:rsidRDefault="000C6A28" w:rsidP="0011386B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517A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  <w:p w:rsidR="00DF517A" w:rsidRDefault="000C6A28" w:rsidP="0011386B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517A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  <w:bookmarkStart w:id="3" w:name="Ort"/>
          <w:p w:rsidR="00DF517A" w:rsidRDefault="000C6A28" w:rsidP="0011386B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 w:rsidR="00DF517A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3"/>
          </w:p>
          <w:bookmarkStart w:id="4" w:name="Telefon"/>
          <w:p w:rsidR="00DF517A" w:rsidRPr="00B73AE2" w:rsidRDefault="000C6A28" w:rsidP="00F67E93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="00DF517A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DF517A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F8140D" w:rsidRDefault="00F8140D">
      <w:pPr>
        <w:rPr>
          <w:rFonts w:asciiTheme="minorHAnsi" w:hAnsiTheme="minorHAnsi"/>
          <w:color w:val="808080" w:themeColor="background1" w:themeShade="80"/>
        </w:rPr>
      </w:pP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80" w:firstRow="0" w:lastRow="0" w:firstColumn="1" w:lastColumn="0" w:noHBand="0" w:noVBand="0"/>
      </w:tblPr>
      <w:tblGrid>
        <w:gridCol w:w="1323"/>
        <w:gridCol w:w="1415"/>
        <w:gridCol w:w="1644"/>
        <w:gridCol w:w="3097"/>
        <w:gridCol w:w="3227"/>
      </w:tblGrid>
      <w:tr w:rsidR="00705742" w:rsidRPr="00B73AE2" w:rsidTr="00211CE4">
        <w:trPr>
          <w:cantSplit/>
          <w:trHeight w:val="288"/>
          <w:jc w:val="center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742" w:rsidRDefault="00705742" w:rsidP="001C1207">
            <w:pPr>
              <w:pStyle w:val="CenteredHeading"/>
              <w:ind w:right="-168"/>
              <w:jc w:val="left"/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</w:rPr>
              <w:t xml:space="preserve">Abholung    </w:t>
            </w:r>
          </w:p>
        </w:tc>
      </w:tr>
      <w:tr w:rsidR="00CF2ED9" w:rsidRPr="00B73AE2" w:rsidTr="00CD256B">
        <w:trPr>
          <w:cantSplit/>
          <w:trHeight w:val="288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742" w:rsidRPr="00B73AE2" w:rsidRDefault="002D62E5" w:rsidP="00407236">
            <w:pPr>
              <w:pStyle w:val="CenteredHeading"/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</w:rPr>
              <w:t>Wochentag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742" w:rsidRPr="00B73AE2" w:rsidRDefault="00705742" w:rsidP="00407236">
            <w:pPr>
              <w:pStyle w:val="CenteredHeading"/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</w:rPr>
              <w:t>Uhrzeit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742" w:rsidRPr="00B73AE2" w:rsidRDefault="00705742" w:rsidP="00407236">
            <w:pPr>
              <w:pStyle w:val="CenteredHeading"/>
              <w:jc w:val="left"/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</w:rPr>
              <w:t>Ansprechpartner vor Ort</w:t>
            </w:r>
          </w:p>
        </w:tc>
      </w:tr>
      <w:tr w:rsidR="002D62E5" w:rsidRPr="00B73AE2" w:rsidTr="00CD256B">
        <w:trPr>
          <w:cantSplit/>
          <w:trHeight w:val="288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5" w:rsidRPr="00B73AE2" w:rsidRDefault="002D62E5" w:rsidP="002D62E5">
            <w:pPr>
              <w:jc w:val="center"/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</w:rPr>
              <w:t>Mo - Do</w:t>
            </w:r>
          </w:p>
        </w:tc>
        <w:sdt>
          <w:sdtPr>
            <w:rPr>
              <w:rFonts w:asciiTheme="minorHAnsi" w:hAnsiTheme="minorHAnsi"/>
              <w:color w:val="808080" w:themeColor="background1" w:themeShade="80"/>
              <w:sz w:val="22"/>
            </w:rPr>
            <w:id w:val="22217793"/>
            <w:placeholder>
              <w:docPart w:val="75AE8A3774A44AA8930BB67E4A7E43F2"/>
            </w:placeholder>
            <w:showingPlcHdr/>
            <w:dropDownList>
              <w:listItem w:value="Wählen Sie ein Element aus.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</w:dropDownList>
          </w:sdtPr>
          <w:sdtEndPr/>
          <w:sdtContent>
            <w:tc>
              <w:tcPr>
                <w:tcW w:w="1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D62E5" w:rsidRPr="00B73AE2" w:rsidRDefault="002D62E5" w:rsidP="00407236">
                <w:pPr>
                  <w:jc w:val="center"/>
                  <w:rPr>
                    <w:rFonts w:asciiTheme="minorHAnsi" w:hAnsiTheme="minorHAnsi"/>
                    <w:color w:val="808080" w:themeColor="background1" w:themeShade="80"/>
                    <w:sz w:val="22"/>
                  </w:rPr>
                </w:pPr>
                <w:r>
                  <w:rPr>
                    <w:rFonts w:asciiTheme="minorHAnsi" w:hAnsiTheme="minorHAnsi"/>
                    <w:color w:val="808080" w:themeColor="background1" w:themeShade="80"/>
                    <w:sz w:val="22"/>
                  </w:rPr>
                  <w:t>Öffnungszeit - Anfang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 w:themeColor="background1" w:themeShade="80"/>
              <w:sz w:val="22"/>
            </w:rPr>
            <w:id w:val="22217794"/>
            <w:placeholder>
              <w:docPart w:val="E0C90AAA81344AC7BCA98C13633D3E37"/>
            </w:placeholder>
            <w:showingPlcHdr/>
            <w:dropDownList>
              <w:listItem w:value="Wählen Sie ein Element aus.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</w:dropDownList>
          </w:sdtPr>
          <w:sdtEndPr/>
          <w:sdtContent>
            <w:tc>
              <w:tcPr>
                <w:tcW w:w="16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D62E5" w:rsidRPr="00B73AE2" w:rsidRDefault="002D62E5" w:rsidP="00407236">
                <w:pPr>
                  <w:jc w:val="center"/>
                  <w:rPr>
                    <w:rFonts w:asciiTheme="minorHAnsi" w:hAnsiTheme="minorHAnsi"/>
                    <w:color w:val="808080" w:themeColor="background1" w:themeShade="80"/>
                    <w:sz w:val="22"/>
                  </w:rPr>
                </w:pPr>
                <w:r>
                  <w:rPr>
                    <w:rFonts w:asciiTheme="minorHAnsi" w:hAnsiTheme="minorHAnsi"/>
                    <w:color w:val="808080" w:themeColor="background1" w:themeShade="80"/>
                    <w:sz w:val="22"/>
                  </w:rPr>
                  <w:t>Öffnungszeit - Ende</w:t>
                </w:r>
              </w:p>
            </w:tc>
          </w:sdtContent>
        </w:sdt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5" w:rsidRDefault="002D62E5" w:rsidP="00407236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>Name</w:t>
            </w:r>
          </w:p>
          <w:p w:rsidR="002D62E5" w:rsidRPr="00B73AE2" w:rsidRDefault="002D62E5" w:rsidP="00407236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5" w:rsidRDefault="002D62E5" w:rsidP="00407236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>Telefon</w:t>
            </w:r>
          </w:p>
          <w:p w:rsidR="002D62E5" w:rsidRPr="00B73AE2" w:rsidRDefault="002D62E5" w:rsidP="00407236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2D62E5" w:rsidRPr="00B73AE2" w:rsidTr="00CD256B">
        <w:trPr>
          <w:cantSplit/>
          <w:trHeight w:val="288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5" w:rsidRPr="00B73AE2" w:rsidRDefault="002D62E5" w:rsidP="002D62E5">
            <w:pPr>
              <w:jc w:val="center"/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</w:rPr>
              <w:t>Fr</w:t>
            </w:r>
          </w:p>
        </w:tc>
        <w:sdt>
          <w:sdtPr>
            <w:rPr>
              <w:rFonts w:asciiTheme="minorHAnsi" w:hAnsiTheme="minorHAnsi"/>
              <w:color w:val="808080" w:themeColor="background1" w:themeShade="80"/>
              <w:sz w:val="22"/>
            </w:rPr>
            <w:id w:val="1799182391"/>
            <w:placeholder>
              <w:docPart w:val="32EFE649615A42DC956F51E5E83758DE"/>
            </w:placeholder>
            <w:showingPlcHdr/>
            <w:dropDownList>
              <w:listItem w:value="Wählen Sie ein Element aus.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</w:dropDownList>
          </w:sdtPr>
          <w:sdtEndPr/>
          <w:sdtContent>
            <w:tc>
              <w:tcPr>
                <w:tcW w:w="1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D62E5" w:rsidRDefault="002D62E5" w:rsidP="00407236">
                <w:pPr>
                  <w:jc w:val="center"/>
                  <w:rPr>
                    <w:rFonts w:asciiTheme="minorHAnsi" w:hAnsiTheme="minorHAnsi"/>
                    <w:color w:val="808080" w:themeColor="background1" w:themeShade="80"/>
                    <w:sz w:val="22"/>
                  </w:rPr>
                </w:pPr>
                <w:r>
                  <w:rPr>
                    <w:rFonts w:asciiTheme="minorHAnsi" w:hAnsiTheme="minorHAnsi"/>
                    <w:color w:val="808080" w:themeColor="background1" w:themeShade="80"/>
                    <w:sz w:val="22"/>
                  </w:rPr>
                  <w:t>Öffnungszeit - Anfang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 w:themeColor="background1" w:themeShade="80"/>
              <w:sz w:val="22"/>
            </w:rPr>
            <w:id w:val="-1605797352"/>
            <w:placeholder>
              <w:docPart w:val="6D423AF29D384765A4775D6389219A8E"/>
            </w:placeholder>
            <w:showingPlcHdr/>
            <w:dropDownList>
              <w:listItem w:value="Wählen Sie ein Element aus.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</w:dropDownList>
          </w:sdtPr>
          <w:sdtEndPr/>
          <w:sdtContent>
            <w:tc>
              <w:tcPr>
                <w:tcW w:w="16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D62E5" w:rsidRDefault="002D62E5" w:rsidP="00407236">
                <w:pPr>
                  <w:jc w:val="center"/>
                  <w:rPr>
                    <w:rFonts w:asciiTheme="minorHAnsi" w:hAnsiTheme="minorHAnsi"/>
                    <w:color w:val="808080" w:themeColor="background1" w:themeShade="80"/>
                    <w:sz w:val="22"/>
                  </w:rPr>
                </w:pPr>
                <w:r>
                  <w:rPr>
                    <w:rFonts w:asciiTheme="minorHAnsi" w:hAnsiTheme="minorHAnsi"/>
                    <w:color w:val="808080" w:themeColor="background1" w:themeShade="80"/>
                    <w:sz w:val="22"/>
                  </w:rPr>
                  <w:t>Öffnungszeit - Ende</w:t>
                </w:r>
              </w:p>
            </w:tc>
          </w:sdtContent>
        </w:sdt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5" w:rsidRDefault="002D62E5" w:rsidP="002D62E5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>E</w:t>
            </w:r>
            <w:r w:rsidR="00484BDF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>-M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 xml:space="preserve">ail       </w:t>
            </w:r>
          </w:p>
          <w:p w:rsidR="002D62E5" w:rsidRDefault="002D62E5" w:rsidP="00407236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CF2ED9" w:rsidRPr="00B73AE2" w:rsidTr="00CD256B">
        <w:trPr>
          <w:cantSplit/>
          <w:trHeight w:val="288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2ED9" w:rsidRPr="00B73AE2" w:rsidRDefault="00F8140D" w:rsidP="008920ED">
            <w:pPr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  <w:t>Menge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2ED9" w:rsidRPr="00B73AE2" w:rsidRDefault="00F8140D" w:rsidP="008920ED">
            <w:pPr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  <w:t>Art der Verpackung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2ED9" w:rsidRPr="00B73AE2" w:rsidRDefault="00CF2ED9" w:rsidP="00407236">
            <w:pPr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  <w:t>Abmessungen der Verpackung inkl. Gewicht</w:t>
            </w:r>
          </w:p>
        </w:tc>
      </w:tr>
      <w:tr w:rsidR="00CF2ED9" w:rsidRPr="00B73AE2" w:rsidTr="00CD256B">
        <w:trPr>
          <w:cantSplit/>
          <w:trHeight w:val="21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D9" w:rsidRPr="00B73AE2" w:rsidRDefault="000C6A28" w:rsidP="00407236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40D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D9" w:rsidRPr="00B73AE2" w:rsidRDefault="00F8140D" w:rsidP="00407236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</w:rPr>
              <w:t>Palette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D9" w:rsidRPr="00B73AE2" w:rsidRDefault="000C6A28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2ED9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CF2ED9" w:rsidRPr="00B73AE2" w:rsidTr="00CD256B">
        <w:trPr>
          <w:cantSplit/>
          <w:trHeight w:val="21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D9" w:rsidRPr="00F8140D" w:rsidRDefault="000C6A28" w:rsidP="00407236">
            <w:pPr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40D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D9" w:rsidRPr="00F8140D" w:rsidRDefault="00E92CD3" w:rsidP="00407236">
            <w:pPr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Karton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D9" w:rsidRDefault="000C6A28" w:rsidP="00CF2ED9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2ED9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CF2ED9" w:rsidRPr="00B73AE2" w:rsidTr="00CD256B">
        <w:trPr>
          <w:cantSplit/>
          <w:trHeight w:val="21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D9" w:rsidRPr="00F8140D" w:rsidRDefault="000C6A28" w:rsidP="00407236">
            <w:pPr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40D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F8140D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D9" w:rsidRPr="00F8140D" w:rsidRDefault="00E92CD3" w:rsidP="00407236">
            <w:pPr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Unverpackt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D9" w:rsidRDefault="000C6A28" w:rsidP="00CF2ED9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2ED9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CF2ED9" w:rsidRPr="00B73AE2" w:rsidTr="00CD256B">
        <w:trPr>
          <w:cantSplit/>
          <w:trHeight w:val="359"/>
          <w:jc w:val="center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2ED9" w:rsidRPr="00B73AE2" w:rsidRDefault="00CF2ED9" w:rsidP="00407236">
            <w:pPr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  <w:t>Artikelbezeichnung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2ED9" w:rsidRPr="00B73AE2" w:rsidRDefault="00CF2ED9" w:rsidP="00407236">
            <w:pPr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  <w:t>Grund der Rücksendung</w:t>
            </w:r>
            <w:r w:rsidR="00CD256B"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  <w:t>/</w:t>
            </w:r>
            <w:r w:rsidR="00CD256B"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22"/>
              </w:rPr>
              <w:t>Fehlerbeschreibung</w:t>
            </w:r>
          </w:p>
        </w:tc>
      </w:tr>
      <w:tr w:rsidR="00CF2ED9" w:rsidRPr="00B73AE2" w:rsidTr="00CD256B">
        <w:trPr>
          <w:cantSplit/>
          <w:trHeight w:val="211"/>
          <w:jc w:val="center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D9" w:rsidRDefault="000C6A28" w:rsidP="00407236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="00CF2ED9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D9" w:rsidRPr="00E0587F" w:rsidRDefault="000C6A28" w:rsidP="00407236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="00CF2ED9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CF2ED9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1C1207" w:rsidRPr="00B73AE2" w:rsidTr="00CD256B">
        <w:trPr>
          <w:cantSplit/>
          <w:trHeight w:val="211"/>
          <w:jc w:val="center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0C6A28" w:rsidP="00407236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="001C1207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0C6A28" w:rsidP="00407236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="001C1207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1C1207" w:rsidRPr="00B73AE2" w:rsidTr="00CD256B">
        <w:trPr>
          <w:cantSplit/>
          <w:trHeight w:val="211"/>
          <w:jc w:val="center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0C6A28" w:rsidP="00407236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="001C1207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0C6A28" w:rsidP="00407236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="001C1207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="001C1207"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CD256B" w:rsidRPr="00B73AE2" w:rsidTr="00CD256B">
        <w:trPr>
          <w:cantSplit/>
          <w:trHeight w:val="211"/>
          <w:jc w:val="center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56B" w:rsidRPr="004C0BFD" w:rsidRDefault="00CD256B" w:rsidP="00CF2ED9">
            <w:pPr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</w:pPr>
            <w:r w:rsidRPr="004C0BFD"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  <w:t>Abholung möglich mit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56B" w:rsidRPr="004C0BFD" w:rsidRDefault="00CD256B" w:rsidP="00CF2ED9">
            <w:pPr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  <w:t>Besonderheiten bei der Abholung</w:t>
            </w:r>
          </w:p>
        </w:tc>
      </w:tr>
      <w:tr w:rsidR="001C1207" w:rsidRPr="00B73AE2" w:rsidTr="00CD256B">
        <w:trPr>
          <w:cantSplit/>
          <w:trHeight w:val="21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Pr="00B73AE2" w:rsidRDefault="000C6A28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C120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31DD1">
              <w:rPr>
                <w:rFonts w:ascii="Arial" w:hAnsi="Arial" w:cs="Arial"/>
                <w:sz w:val="16"/>
                <w:szCs w:val="16"/>
              </w:rPr>
            </w:r>
            <w:r w:rsidR="00F31D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Pr="00DF517A" w:rsidRDefault="001C1207" w:rsidP="00DF517A">
            <w:pPr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DF517A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LKW</w:t>
            </w:r>
            <w:r w:rsidR="00DF517A" w:rsidRPr="00DF517A"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</w:rPr>
              <w:t xml:space="preserve"> 7,5 to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Pr="00B73AE2" w:rsidRDefault="00CD256B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1C1207" w:rsidRPr="00B73AE2" w:rsidTr="00CD256B">
        <w:trPr>
          <w:cantSplit/>
          <w:trHeight w:val="21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0C6A28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C120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31DD1">
              <w:rPr>
                <w:rFonts w:ascii="Arial" w:hAnsi="Arial" w:cs="Arial"/>
                <w:sz w:val="16"/>
                <w:szCs w:val="16"/>
              </w:rPr>
            </w:r>
            <w:r w:rsidR="00F31D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DF517A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</w:rPr>
              <w:t xml:space="preserve">LKW </w:t>
            </w:r>
            <w:r w:rsidR="001C1207">
              <w:rPr>
                <w:rFonts w:asciiTheme="minorHAnsi" w:hAnsiTheme="minorHAnsi"/>
                <w:color w:val="808080" w:themeColor="background1" w:themeShade="80"/>
                <w:sz w:val="22"/>
              </w:rPr>
              <w:t>7,5 to inkl. Anhänger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CD256B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1C1207" w:rsidRPr="00B73AE2" w:rsidTr="00CD256B">
        <w:trPr>
          <w:cantSplit/>
          <w:trHeight w:val="21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0C6A28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C120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31DD1">
              <w:rPr>
                <w:rFonts w:ascii="Arial" w:hAnsi="Arial" w:cs="Arial"/>
                <w:sz w:val="16"/>
                <w:szCs w:val="16"/>
              </w:rPr>
            </w:r>
            <w:r w:rsidR="00F31D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1C1207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</w:rPr>
              <w:t>Bulli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CD256B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CD256B" w:rsidRPr="00B73AE2" w:rsidTr="00CD256B">
        <w:trPr>
          <w:cantSplit/>
          <w:trHeight w:val="211"/>
          <w:jc w:val="center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D256B" w:rsidRPr="004C0BFD" w:rsidRDefault="00CD256B" w:rsidP="00CF2ED9">
            <w:pPr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</w:pPr>
            <w:r w:rsidRPr="004C0BFD"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  <w:t>Fahrstuhl vorhanden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D256B" w:rsidRPr="004C0BFD" w:rsidRDefault="00CD256B" w:rsidP="00CC2CBC">
            <w:pPr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  <w:t>Besonderheiten Fahrstuhl / Abmessungen / Trag</w:t>
            </w:r>
            <w:r w:rsidR="00CC2CBC"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  <w:t>fähigkeit</w:t>
            </w:r>
          </w:p>
        </w:tc>
      </w:tr>
      <w:tr w:rsidR="001C1207" w:rsidRPr="00B73AE2" w:rsidTr="00CD256B">
        <w:trPr>
          <w:cantSplit/>
          <w:trHeight w:val="21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0C6A28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C120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31DD1">
              <w:rPr>
                <w:rFonts w:ascii="Arial" w:hAnsi="Arial" w:cs="Arial"/>
                <w:sz w:val="16"/>
                <w:szCs w:val="16"/>
              </w:rPr>
            </w:r>
            <w:r w:rsidR="00F31D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1C1207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</w:rPr>
              <w:t>Ja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CD256B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1C1207" w:rsidRPr="00B73AE2" w:rsidTr="00CD256B">
        <w:trPr>
          <w:cantSplit/>
          <w:trHeight w:val="21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0C6A28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C120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31DD1">
              <w:rPr>
                <w:rFonts w:ascii="Arial" w:hAnsi="Arial" w:cs="Arial"/>
                <w:sz w:val="16"/>
                <w:szCs w:val="16"/>
              </w:rPr>
            </w:r>
            <w:r w:rsidR="00F31D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1C1207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2"/>
              </w:rPr>
              <w:t>Nein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07" w:rsidRDefault="00CD256B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CD256B" w:rsidRPr="00B73AE2" w:rsidTr="007B6D8D">
        <w:trPr>
          <w:cantSplit/>
          <w:trHeight w:val="359"/>
          <w:jc w:val="center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56B" w:rsidRPr="004C0BFD" w:rsidRDefault="00CD256B" w:rsidP="00CF2ED9">
            <w:pPr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</w:pPr>
            <w:r w:rsidRPr="004C0BFD"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  <w:t>Breite der Türen</w:t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56B" w:rsidRPr="004C0BFD" w:rsidRDefault="00CD256B" w:rsidP="00CF2ED9">
            <w:pPr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</w:pPr>
            <w:r w:rsidRPr="004C0BFD">
              <w:rPr>
                <w:rFonts w:asciiTheme="minorHAnsi" w:hAnsiTheme="minorHAnsi"/>
                <w:b/>
                <w:color w:val="808080" w:themeColor="background1" w:themeShade="80"/>
                <w:sz w:val="22"/>
                <w:szCs w:val="22"/>
              </w:rPr>
              <w:t>Standort Bett / Etage</w:t>
            </w:r>
          </w:p>
        </w:tc>
      </w:tr>
      <w:tr w:rsidR="00CD256B" w:rsidRPr="00E0587F" w:rsidTr="0024080C">
        <w:trPr>
          <w:cantSplit/>
          <w:trHeight w:val="211"/>
          <w:jc w:val="center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6B" w:rsidRDefault="00CD256B" w:rsidP="00CF2ED9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6B" w:rsidRPr="00E0587F" w:rsidRDefault="00CD256B" w:rsidP="00CF2ED9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color w:val="808080" w:themeColor="background1" w:themeShade="80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tc>
      </w:tr>
      <w:tr w:rsidR="00114FC3" w:rsidRPr="00E0587F" w:rsidTr="008834B7">
        <w:trPr>
          <w:cantSplit/>
          <w:trHeight w:val="211"/>
          <w:jc w:val="center"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C3" w:rsidRDefault="00114FC3" w:rsidP="00114FC3">
            <w:pPr>
              <w:ind w:left="2160" w:firstLine="720"/>
              <w:rPr>
                <w:b/>
                <w:color w:val="4F81BD" w:themeColor="accent1"/>
                <w:sz w:val="24"/>
                <w:szCs w:val="24"/>
                <w:u w:val="single"/>
              </w:rPr>
            </w:pPr>
          </w:p>
          <w:p w:rsidR="00114FC3" w:rsidRDefault="00114FC3" w:rsidP="00114FC3">
            <w:pPr>
              <w:ind w:left="2160" w:firstLine="720"/>
              <w:rPr>
                <w:rStyle w:val="Hyperlink"/>
                <w:b/>
                <w:color w:val="4F81BD" w:themeColor="accent1"/>
                <w:sz w:val="24"/>
                <w:szCs w:val="24"/>
              </w:rPr>
            </w:pPr>
            <w:r w:rsidRPr="00D030F7">
              <w:rPr>
                <w:b/>
                <w:color w:val="4F81BD" w:themeColor="accent1"/>
                <w:sz w:val="24"/>
                <w:szCs w:val="24"/>
                <w:u w:val="single"/>
              </w:rPr>
              <w:t xml:space="preserve">Antwort bitte </w:t>
            </w:r>
            <w:r>
              <w:rPr>
                <w:b/>
                <w:color w:val="4F81BD" w:themeColor="accent1"/>
                <w:sz w:val="24"/>
                <w:szCs w:val="24"/>
                <w:u w:val="single"/>
              </w:rPr>
              <w:t xml:space="preserve">per Mail </w:t>
            </w:r>
            <w:r w:rsidRPr="00D030F7">
              <w:rPr>
                <w:b/>
                <w:color w:val="4F81BD" w:themeColor="accent1"/>
                <w:sz w:val="24"/>
                <w:szCs w:val="24"/>
                <w:u w:val="single"/>
              </w:rPr>
              <w:t>an</w:t>
            </w:r>
            <w:r>
              <w:rPr>
                <w:b/>
                <w:color w:val="4F81BD" w:themeColor="accent1"/>
                <w:sz w:val="24"/>
                <w:szCs w:val="24"/>
                <w:u w:val="single"/>
              </w:rPr>
              <w:t xml:space="preserve"> den Absender</w:t>
            </w:r>
          </w:p>
          <w:p w:rsidR="00114FC3" w:rsidRDefault="00114FC3" w:rsidP="00CF2ED9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8750A2" w:rsidRDefault="008750A2">
      <w:pPr>
        <w:rPr>
          <w:rFonts w:asciiTheme="minorHAnsi" w:hAnsiTheme="minorHAnsi"/>
          <w:color w:val="808080" w:themeColor="background1" w:themeShade="80"/>
        </w:rPr>
      </w:pPr>
    </w:p>
    <w:p w:rsidR="008750A2" w:rsidRDefault="008750A2">
      <w:pPr>
        <w:rPr>
          <w:rFonts w:asciiTheme="minorHAnsi" w:hAnsiTheme="minorHAnsi"/>
          <w:color w:val="808080" w:themeColor="background1" w:themeShade="80"/>
        </w:rPr>
      </w:pPr>
    </w:p>
    <w:p w:rsidR="009B6FF9" w:rsidRDefault="009B6FF9" w:rsidP="00DF517A">
      <w:pPr>
        <w:ind w:left="2160" w:firstLine="720"/>
        <w:rPr>
          <w:b/>
          <w:color w:val="4F81BD" w:themeColor="accent1"/>
          <w:sz w:val="24"/>
          <w:szCs w:val="24"/>
          <w:u w:val="single"/>
        </w:rPr>
      </w:pPr>
    </w:p>
    <w:p w:rsidR="0029382C" w:rsidRDefault="0029382C" w:rsidP="0029382C">
      <w:pPr>
        <w:jc w:val="center"/>
        <w:rPr>
          <w:b/>
          <w:color w:val="4F81BD" w:themeColor="accent1"/>
          <w:sz w:val="24"/>
          <w:szCs w:val="24"/>
          <w:u w:val="single"/>
        </w:rPr>
      </w:pPr>
      <w:r>
        <w:rPr>
          <w:b/>
          <w:color w:val="4F81BD" w:themeColor="accent1"/>
          <w:sz w:val="24"/>
          <w:szCs w:val="24"/>
          <w:u w:val="single"/>
        </w:rPr>
        <w:t>Transportbedingungen</w:t>
      </w:r>
    </w:p>
    <w:p w:rsidR="0029382C" w:rsidRDefault="0029382C" w:rsidP="0029382C">
      <w:pPr>
        <w:jc w:val="center"/>
        <w:rPr>
          <w:b/>
          <w:color w:val="4F81BD" w:themeColor="accent1"/>
          <w:sz w:val="24"/>
          <w:szCs w:val="24"/>
          <w:u w:val="single"/>
        </w:rPr>
      </w:pPr>
    </w:p>
    <w:p w:rsidR="0029382C" w:rsidRDefault="0029382C" w:rsidP="0029382C">
      <w:pPr>
        <w:pStyle w:val="Listenabsatz"/>
        <w:numPr>
          <w:ilvl w:val="0"/>
          <w:numId w:val="8"/>
        </w:numPr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>Bei Anfahrt muss gewährleistet werden, dass der Untergrund befahrbar, sowie fest und ebenerdig ist</w:t>
      </w:r>
      <w:r w:rsidR="00D74FF8">
        <w:rPr>
          <w:color w:val="4F81BD" w:themeColor="accent1"/>
          <w:sz w:val="24"/>
          <w:szCs w:val="24"/>
        </w:rPr>
        <w:t>,</w:t>
      </w:r>
      <w:r>
        <w:rPr>
          <w:color w:val="4F81BD" w:themeColor="accent1"/>
          <w:sz w:val="24"/>
          <w:szCs w:val="24"/>
        </w:rPr>
        <w:t xml:space="preserve"> um eine </w:t>
      </w:r>
      <w:r w:rsidR="00D74FF8">
        <w:rPr>
          <w:color w:val="4F81BD" w:themeColor="accent1"/>
          <w:sz w:val="24"/>
          <w:szCs w:val="24"/>
        </w:rPr>
        <w:t>Verladung</w:t>
      </w:r>
      <w:r>
        <w:rPr>
          <w:color w:val="4F81BD" w:themeColor="accent1"/>
          <w:sz w:val="24"/>
          <w:szCs w:val="24"/>
        </w:rPr>
        <w:t xml:space="preserve"> sicherzustellen.</w:t>
      </w:r>
    </w:p>
    <w:p w:rsidR="0029382C" w:rsidRDefault="0029382C" w:rsidP="0029382C">
      <w:pPr>
        <w:pStyle w:val="Listenabsatz"/>
        <w:rPr>
          <w:color w:val="4F81BD" w:themeColor="accent1"/>
          <w:sz w:val="24"/>
          <w:szCs w:val="24"/>
        </w:rPr>
      </w:pPr>
    </w:p>
    <w:p w:rsidR="0029382C" w:rsidRDefault="0029382C" w:rsidP="0029382C">
      <w:pPr>
        <w:pStyle w:val="Listenabsatz"/>
        <w:numPr>
          <w:ilvl w:val="0"/>
          <w:numId w:val="8"/>
        </w:numPr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 xml:space="preserve">Die Baustelle muss soweit abgeschlossen sein, dass die Möbel ordnungsgemäß </w:t>
      </w:r>
      <w:r w:rsidR="00D74FF8">
        <w:rPr>
          <w:color w:val="4F81BD" w:themeColor="accent1"/>
          <w:sz w:val="24"/>
          <w:szCs w:val="24"/>
        </w:rPr>
        <w:t>abgeholt</w:t>
      </w:r>
      <w:r>
        <w:rPr>
          <w:color w:val="4F81BD" w:themeColor="accent1"/>
          <w:sz w:val="24"/>
          <w:szCs w:val="24"/>
        </w:rPr>
        <w:t xml:space="preserve"> werden können. Sollten Möbel trotz termingerechter </w:t>
      </w:r>
      <w:r w:rsidR="00D74FF8">
        <w:rPr>
          <w:color w:val="4F81BD" w:themeColor="accent1"/>
          <w:sz w:val="24"/>
          <w:szCs w:val="24"/>
        </w:rPr>
        <w:t>Abholung nicht verladebereit sein,</w:t>
      </w:r>
      <w:r>
        <w:rPr>
          <w:color w:val="4F81BD" w:themeColor="accent1"/>
          <w:sz w:val="24"/>
          <w:szCs w:val="24"/>
        </w:rPr>
        <w:t xml:space="preserve"> so gehen die Kosten für eine erneute Anfahrt, zu Lasten des Auftraggebers. </w:t>
      </w:r>
    </w:p>
    <w:p w:rsidR="0029382C" w:rsidRDefault="0029382C" w:rsidP="0029382C">
      <w:pPr>
        <w:rPr>
          <w:color w:val="4F81BD" w:themeColor="accent1"/>
          <w:sz w:val="24"/>
          <w:szCs w:val="24"/>
        </w:rPr>
      </w:pPr>
    </w:p>
    <w:p w:rsidR="0029382C" w:rsidRDefault="0029382C" w:rsidP="0029382C">
      <w:pPr>
        <w:pStyle w:val="Listenabsatz"/>
        <w:numPr>
          <w:ilvl w:val="0"/>
          <w:numId w:val="8"/>
        </w:numPr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>Die Preiskalkulation setzt voraus, dass ein großer Aufzug für den Möbeltransport vorhanden und benutzbar ist. Ist dieses nicht gegeben, behalten wir uns vor, Zusatzkosten für den Mehraufwand zu berechnen.</w:t>
      </w:r>
    </w:p>
    <w:p w:rsidR="0029382C" w:rsidRDefault="0029382C" w:rsidP="0029382C">
      <w:pPr>
        <w:rPr>
          <w:color w:val="4F81BD" w:themeColor="accent1"/>
          <w:sz w:val="24"/>
          <w:szCs w:val="24"/>
        </w:rPr>
      </w:pPr>
    </w:p>
    <w:p w:rsidR="0029382C" w:rsidRPr="00D030F7" w:rsidRDefault="0029382C" w:rsidP="00DF517A">
      <w:pPr>
        <w:ind w:left="2160" w:firstLine="720"/>
        <w:rPr>
          <w:b/>
          <w:color w:val="4F81BD" w:themeColor="accent1"/>
          <w:sz w:val="24"/>
          <w:szCs w:val="24"/>
          <w:u w:val="single"/>
        </w:rPr>
      </w:pPr>
    </w:p>
    <w:sectPr w:rsidR="0029382C" w:rsidRPr="00D030F7" w:rsidSect="00727B7A">
      <w:headerReference w:type="default" r:id="rId8"/>
      <w:footerReference w:type="default" r:id="rId9"/>
      <w:pgSz w:w="11907" w:h="16839"/>
      <w:pgMar w:top="720" w:right="720" w:bottom="284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D1" w:rsidRDefault="00F31DD1" w:rsidP="00867893">
      <w:pPr>
        <w:spacing w:line="240" w:lineRule="auto"/>
      </w:pPr>
      <w:r>
        <w:separator/>
      </w:r>
    </w:p>
  </w:endnote>
  <w:endnote w:type="continuationSeparator" w:id="0">
    <w:p w:rsidR="00F31DD1" w:rsidRDefault="00F31DD1" w:rsidP="00867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057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03AD0" w:rsidRDefault="00C03AD0" w:rsidP="00C03AD0">
            <w:pPr>
              <w:jc w:val="center"/>
            </w:pPr>
            <w:r w:rsidRPr="009B6FF9">
              <w:t xml:space="preserve">AA-2017-108 - Anlage - Service Auftrag </w:t>
            </w:r>
            <w:r>
              <w:t>–</w:t>
            </w:r>
            <w:r w:rsidRPr="009B6FF9">
              <w:t xml:space="preserve"> Abholung</w:t>
            </w:r>
            <w:r>
              <w:t xml:space="preserve"> / Stand: 09.03.2017 / Revision: 00</w:t>
            </w:r>
            <w:r>
              <w:tab/>
            </w:r>
            <w:r>
              <w:tab/>
            </w:r>
            <w:r>
              <w:tab/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1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1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6FF9" w:rsidRDefault="009B6FF9" w:rsidP="009B6FF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D1" w:rsidRDefault="00F31DD1" w:rsidP="00867893">
      <w:pPr>
        <w:spacing w:line="240" w:lineRule="auto"/>
      </w:pPr>
      <w:r>
        <w:separator/>
      </w:r>
    </w:p>
  </w:footnote>
  <w:footnote w:type="continuationSeparator" w:id="0">
    <w:p w:rsidR="00F31DD1" w:rsidRDefault="00F31DD1" w:rsidP="008678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FF9" w:rsidRDefault="009B6FF9" w:rsidP="009B6FF9">
    <w:r>
      <w:rPr>
        <w:noProof/>
      </w:rPr>
      <w:drawing>
        <wp:inline distT="0" distB="0" distL="0" distR="0" wp14:anchorId="1764ED33" wp14:editId="15EC6F6F">
          <wp:extent cx="1646555" cy="478155"/>
          <wp:effectExtent l="19050" t="0" r="0" b="0"/>
          <wp:docPr id="1" name="F04E25B9-8C83-451D-8AA8-35D87C3B7182" descr="cid:010DB3E4-1C6A-4CF5-9A14-F991D61D7301@bock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04E25B9-8C83-451D-8AA8-35D87C3B7182" descr="cid:010DB3E4-1C6A-4CF5-9A14-F991D61D7301@bock.loc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78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6FF9" w:rsidRDefault="009B6FF9" w:rsidP="009B6FF9"/>
  <w:tbl>
    <w:tblPr>
      <w:tblW w:w="10800" w:type="dxa"/>
      <w:jc w:val="center"/>
      <w:tblLook w:val="0000" w:firstRow="0" w:lastRow="0" w:firstColumn="0" w:lastColumn="0" w:noHBand="0" w:noVBand="0"/>
    </w:tblPr>
    <w:tblGrid>
      <w:gridCol w:w="5412"/>
      <w:gridCol w:w="5388"/>
    </w:tblGrid>
    <w:tr w:rsidR="009B6FF9" w:rsidRPr="00EA01B2" w:rsidTr="00E5172F">
      <w:trPr>
        <w:jc w:val="center"/>
      </w:trPr>
      <w:tc>
        <w:tcPr>
          <w:tcW w:w="5412" w:type="dxa"/>
        </w:tcPr>
        <w:p w:rsidR="009B6FF9" w:rsidRDefault="009B6FF9" w:rsidP="009B6FF9">
          <w:p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Hermann Bock GmbH, Nickelstraße 12, D-33415 Verl</w:t>
          </w:r>
        </w:p>
        <w:p w:rsidR="009B6FF9" w:rsidRDefault="009B6FF9" w:rsidP="009B6FF9">
          <w:p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Telefon: 0 52 46.92 05.0     Telefon: 0 52 46.92 05.25</w:t>
          </w:r>
        </w:p>
        <w:p w:rsidR="009B6FF9" w:rsidRPr="002B1392" w:rsidRDefault="009B6FF9" w:rsidP="009B6FF9">
          <w:pPr>
            <w:rPr>
              <w:rFonts w:asciiTheme="minorHAnsi" w:hAnsiTheme="minorHAnsi"/>
            </w:rPr>
          </w:pPr>
        </w:p>
      </w:tc>
      <w:tc>
        <w:tcPr>
          <w:tcW w:w="5388" w:type="dxa"/>
        </w:tcPr>
        <w:p w:rsidR="009B6FF9" w:rsidRDefault="009B6FF9" w:rsidP="009B6FF9">
          <w:pPr>
            <w:pStyle w:val="berschrift1"/>
            <w:rPr>
              <w:rFonts w:asciiTheme="minorHAnsi" w:hAnsiTheme="minorHAnsi"/>
              <w:sz w:val="48"/>
            </w:rPr>
          </w:pPr>
          <w:r>
            <w:rPr>
              <w:rFonts w:asciiTheme="minorHAnsi" w:hAnsiTheme="minorHAnsi"/>
              <w:sz w:val="48"/>
            </w:rPr>
            <w:t>Service Auftrag</w:t>
          </w:r>
        </w:p>
        <w:p w:rsidR="009B6FF9" w:rsidRPr="000C5BDF" w:rsidRDefault="009B6FF9" w:rsidP="009B6FF9">
          <w:pPr>
            <w:pStyle w:val="berschrift1"/>
            <w:rPr>
              <w:rFonts w:asciiTheme="minorHAnsi" w:hAnsiTheme="minorHAnsi"/>
              <w:sz w:val="48"/>
            </w:rPr>
          </w:pPr>
          <w:r>
            <w:rPr>
              <w:rFonts w:asciiTheme="minorHAnsi" w:hAnsiTheme="minorHAnsi"/>
              <w:sz w:val="48"/>
            </w:rPr>
            <w:t>Abholung</w:t>
          </w:r>
        </w:p>
      </w:tc>
    </w:tr>
  </w:tbl>
  <w:p w:rsidR="009B6FF9" w:rsidRDefault="009B6F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DBB"/>
    <w:multiLevelType w:val="hybridMultilevel"/>
    <w:tmpl w:val="55EE01FE"/>
    <w:lvl w:ilvl="0" w:tplc="0742D4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435E2"/>
    <w:multiLevelType w:val="hybridMultilevel"/>
    <w:tmpl w:val="62D62CDA"/>
    <w:lvl w:ilvl="0" w:tplc="A6884054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E71D8"/>
    <w:multiLevelType w:val="hybridMultilevel"/>
    <w:tmpl w:val="CF6889C0"/>
    <w:lvl w:ilvl="0" w:tplc="845E7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FF77E8"/>
    <w:multiLevelType w:val="hybridMultilevel"/>
    <w:tmpl w:val="A2CA86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96821"/>
    <w:multiLevelType w:val="hybridMultilevel"/>
    <w:tmpl w:val="4D0C26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2B06"/>
    <w:multiLevelType w:val="hybridMultilevel"/>
    <w:tmpl w:val="FE76AA52"/>
    <w:lvl w:ilvl="0" w:tplc="593AA3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2751F"/>
    <w:multiLevelType w:val="hybridMultilevel"/>
    <w:tmpl w:val="DE88B224"/>
    <w:lvl w:ilvl="0" w:tplc="A8427020">
      <w:start w:val="1"/>
      <w:numFmt w:val="decimal"/>
      <w:pStyle w:val="NumberedList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Times New Roman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RC+W/Ov5tTgdY9INB2F6oT2YgHJfWp0xLv2dqV0c5VFpBI5R1k4wTOIHiyTchJTbtU0t00AP8dlpQcoyab13A==" w:salt="fpvMRJeK5d+EsDWM4N08mg=="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07"/>
    <w:rsid w:val="0004076D"/>
    <w:rsid w:val="00060363"/>
    <w:rsid w:val="000C5BDF"/>
    <w:rsid w:val="000C6A28"/>
    <w:rsid w:val="000D1EBC"/>
    <w:rsid w:val="000E33E9"/>
    <w:rsid w:val="00102545"/>
    <w:rsid w:val="0011386B"/>
    <w:rsid w:val="00114FC3"/>
    <w:rsid w:val="0014722C"/>
    <w:rsid w:val="0015442B"/>
    <w:rsid w:val="001741D7"/>
    <w:rsid w:val="00186261"/>
    <w:rsid w:val="001B0A0B"/>
    <w:rsid w:val="001C1207"/>
    <w:rsid w:val="001D306C"/>
    <w:rsid w:val="00211CE4"/>
    <w:rsid w:val="0023412F"/>
    <w:rsid w:val="00274AE2"/>
    <w:rsid w:val="0029382C"/>
    <w:rsid w:val="002B1392"/>
    <w:rsid w:val="002C78F1"/>
    <w:rsid w:val="002D0D6D"/>
    <w:rsid w:val="002D256C"/>
    <w:rsid w:val="002D3609"/>
    <w:rsid w:val="002D62E5"/>
    <w:rsid w:val="002E48F8"/>
    <w:rsid w:val="00314833"/>
    <w:rsid w:val="003162ED"/>
    <w:rsid w:val="00342D2E"/>
    <w:rsid w:val="00354D88"/>
    <w:rsid w:val="00376B71"/>
    <w:rsid w:val="003C17F1"/>
    <w:rsid w:val="003D2ECC"/>
    <w:rsid w:val="003F350F"/>
    <w:rsid w:val="0040427F"/>
    <w:rsid w:val="00407236"/>
    <w:rsid w:val="00444121"/>
    <w:rsid w:val="00463890"/>
    <w:rsid w:val="00471D28"/>
    <w:rsid w:val="00482096"/>
    <w:rsid w:val="00484BDF"/>
    <w:rsid w:val="004B003D"/>
    <w:rsid w:val="004C0BFD"/>
    <w:rsid w:val="004E1001"/>
    <w:rsid w:val="00543B15"/>
    <w:rsid w:val="005835E8"/>
    <w:rsid w:val="005A0F26"/>
    <w:rsid w:val="0060205E"/>
    <w:rsid w:val="0062556F"/>
    <w:rsid w:val="006262FC"/>
    <w:rsid w:val="0063028B"/>
    <w:rsid w:val="00651185"/>
    <w:rsid w:val="006951F5"/>
    <w:rsid w:val="006A31EB"/>
    <w:rsid w:val="006A4CF9"/>
    <w:rsid w:val="006B3D84"/>
    <w:rsid w:val="00705742"/>
    <w:rsid w:val="00727B7A"/>
    <w:rsid w:val="0076268B"/>
    <w:rsid w:val="0076768D"/>
    <w:rsid w:val="007D338B"/>
    <w:rsid w:val="007D4CC6"/>
    <w:rsid w:val="007E47AD"/>
    <w:rsid w:val="00802FCA"/>
    <w:rsid w:val="008053CB"/>
    <w:rsid w:val="00806B07"/>
    <w:rsid w:val="00827DC7"/>
    <w:rsid w:val="008301D2"/>
    <w:rsid w:val="00836D07"/>
    <w:rsid w:val="0086548B"/>
    <w:rsid w:val="00867893"/>
    <w:rsid w:val="008712D1"/>
    <w:rsid w:val="008750A2"/>
    <w:rsid w:val="008920ED"/>
    <w:rsid w:val="008B591F"/>
    <w:rsid w:val="0090446A"/>
    <w:rsid w:val="0092020C"/>
    <w:rsid w:val="00934A7F"/>
    <w:rsid w:val="00945831"/>
    <w:rsid w:val="009576D7"/>
    <w:rsid w:val="009657F5"/>
    <w:rsid w:val="00982E72"/>
    <w:rsid w:val="009A43CF"/>
    <w:rsid w:val="009B1CB4"/>
    <w:rsid w:val="009B6FF9"/>
    <w:rsid w:val="009E265C"/>
    <w:rsid w:val="009E41B5"/>
    <w:rsid w:val="009F6B63"/>
    <w:rsid w:val="00A07B42"/>
    <w:rsid w:val="00A47C0A"/>
    <w:rsid w:val="00A83F0E"/>
    <w:rsid w:val="00AA3D20"/>
    <w:rsid w:val="00AB428C"/>
    <w:rsid w:val="00AB701D"/>
    <w:rsid w:val="00B04023"/>
    <w:rsid w:val="00B07226"/>
    <w:rsid w:val="00B24BF8"/>
    <w:rsid w:val="00B40A9E"/>
    <w:rsid w:val="00B541A0"/>
    <w:rsid w:val="00B73AE2"/>
    <w:rsid w:val="00BA2AAD"/>
    <w:rsid w:val="00BB313B"/>
    <w:rsid w:val="00BD38E4"/>
    <w:rsid w:val="00C03AD0"/>
    <w:rsid w:val="00C34D55"/>
    <w:rsid w:val="00C3574B"/>
    <w:rsid w:val="00C35F85"/>
    <w:rsid w:val="00C4101D"/>
    <w:rsid w:val="00C5463C"/>
    <w:rsid w:val="00C6148D"/>
    <w:rsid w:val="00C943D2"/>
    <w:rsid w:val="00CC2CBC"/>
    <w:rsid w:val="00CD256B"/>
    <w:rsid w:val="00CF2ED9"/>
    <w:rsid w:val="00D030F7"/>
    <w:rsid w:val="00D246F3"/>
    <w:rsid w:val="00D4788C"/>
    <w:rsid w:val="00D64ADA"/>
    <w:rsid w:val="00D74FF8"/>
    <w:rsid w:val="00D869B0"/>
    <w:rsid w:val="00D95F9A"/>
    <w:rsid w:val="00DB1E22"/>
    <w:rsid w:val="00DC7D96"/>
    <w:rsid w:val="00DE0424"/>
    <w:rsid w:val="00DF517A"/>
    <w:rsid w:val="00E0587F"/>
    <w:rsid w:val="00E92CD3"/>
    <w:rsid w:val="00EA01B2"/>
    <w:rsid w:val="00EA6038"/>
    <w:rsid w:val="00EC44A0"/>
    <w:rsid w:val="00EF0FD5"/>
    <w:rsid w:val="00F07F11"/>
    <w:rsid w:val="00F15A1E"/>
    <w:rsid w:val="00F31DD1"/>
    <w:rsid w:val="00F50E14"/>
    <w:rsid w:val="00F53D68"/>
    <w:rsid w:val="00F57F07"/>
    <w:rsid w:val="00F63E97"/>
    <w:rsid w:val="00F67E93"/>
    <w:rsid w:val="00F8140D"/>
    <w:rsid w:val="00F8633A"/>
    <w:rsid w:val="00F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51C89D-5D0F-4E72-80A0-0C23D1F9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46F3"/>
    <w:pPr>
      <w:spacing w:line="264" w:lineRule="auto"/>
    </w:pPr>
    <w:rPr>
      <w:rFonts w:ascii="Tahoma" w:hAnsi="Tahoma" w:cs="Tahoma"/>
      <w:spacing w:val="4"/>
      <w:sz w:val="17"/>
      <w:szCs w:val="17"/>
    </w:rPr>
  </w:style>
  <w:style w:type="paragraph" w:styleId="berschrift1">
    <w:name w:val="heading 1"/>
    <w:basedOn w:val="Standard"/>
    <w:next w:val="Standard"/>
    <w:qFormat/>
    <w:rsid w:val="00D246F3"/>
    <w:pPr>
      <w:jc w:val="right"/>
      <w:outlineLvl w:val="0"/>
    </w:pPr>
    <w:rPr>
      <w:b/>
      <w:color w:val="808080"/>
      <w:sz w:val="40"/>
      <w:szCs w:val="40"/>
    </w:rPr>
  </w:style>
  <w:style w:type="paragraph" w:styleId="berschrift2">
    <w:name w:val="heading 2"/>
    <w:basedOn w:val="Standard"/>
    <w:next w:val="Standard"/>
    <w:qFormat/>
    <w:rsid w:val="00D246F3"/>
    <w:pPr>
      <w:spacing w:before="140"/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qFormat/>
    <w:rsid w:val="00D246F3"/>
    <w:pPr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qFormat/>
    <w:rsid w:val="00D246F3"/>
    <w:pPr>
      <w:outlineLvl w:val="3"/>
    </w:pPr>
    <w:rPr>
      <w:b/>
      <w:cap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locked/>
    <w:rsid w:val="00D246F3"/>
    <w:rPr>
      <w:rFonts w:ascii="Tahoma" w:hAnsi="Tahoma" w:cs="Tahoma" w:hint="default"/>
      <w:b/>
      <w:bCs w:val="0"/>
      <w:caps/>
      <w:spacing w:val="4"/>
      <w:sz w:val="16"/>
      <w:szCs w:val="16"/>
      <w:lang w:val="de-DE" w:eastAsia="de-DE" w:bidi="de-DE"/>
    </w:rPr>
  </w:style>
  <w:style w:type="paragraph" w:styleId="Sprechblasentext">
    <w:name w:val="Balloon Text"/>
    <w:basedOn w:val="Standard"/>
    <w:semiHidden/>
    <w:rsid w:val="00D246F3"/>
    <w:rPr>
      <w:sz w:val="16"/>
      <w:szCs w:val="16"/>
    </w:rPr>
  </w:style>
  <w:style w:type="paragraph" w:customStyle="1" w:styleId="NumberedList">
    <w:name w:val="Numbered List"/>
    <w:basedOn w:val="Standard"/>
    <w:rsid w:val="00D246F3"/>
    <w:pPr>
      <w:numPr>
        <w:numId w:val="2"/>
      </w:numPr>
      <w:spacing w:after="120"/>
    </w:pPr>
    <w:rPr>
      <w:sz w:val="15"/>
      <w:szCs w:val="15"/>
      <w:lang w:bidi="de-DE"/>
    </w:rPr>
  </w:style>
  <w:style w:type="paragraph" w:customStyle="1" w:styleId="CenteredHeading">
    <w:name w:val="Centered Heading"/>
    <w:basedOn w:val="Standard"/>
    <w:rsid w:val="00D246F3"/>
    <w:pPr>
      <w:jc w:val="center"/>
    </w:pPr>
    <w:rPr>
      <w:b/>
      <w:sz w:val="16"/>
      <w:szCs w:val="16"/>
      <w:lang w:bidi="de-DE"/>
    </w:rPr>
  </w:style>
  <w:style w:type="paragraph" w:customStyle="1" w:styleId="RightAlignedHeading">
    <w:name w:val="Right Aligned Heading"/>
    <w:basedOn w:val="Standard"/>
    <w:rsid w:val="00D246F3"/>
    <w:pPr>
      <w:jc w:val="right"/>
    </w:pPr>
    <w:rPr>
      <w:caps/>
      <w:sz w:val="16"/>
      <w:szCs w:val="16"/>
      <w:lang w:bidi="de-DE"/>
    </w:rPr>
  </w:style>
  <w:style w:type="paragraph" w:styleId="Kopfzeile">
    <w:name w:val="header"/>
    <w:basedOn w:val="Standard"/>
    <w:link w:val="KopfzeileZchn"/>
    <w:rsid w:val="008678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67893"/>
    <w:rPr>
      <w:rFonts w:ascii="Tahoma" w:hAnsi="Tahoma" w:cs="Tahoma"/>
      <w:spacing w:val="4"/>
      <w:sz w:val="17"/>
      <w:szCs w:val="17"/>
    </w:rPr>
  </w:style>
  <w:style w:type="paragraph" w:styleId="Fuzeile">
    <w:name w:val="footer"/>
    <w:basedOn w:val="Standard"/>
    <w:link w:val="FuzeileZchn"/>
    <w:uiPriority w:val="99"/>
    <w:rsid w:val="008678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7893"/>
    <w:rPr>
      <w:rFonts w:ascii="Tahoma" w:hAnsi="Tahoma" w:cs="Tahoma"/>
      <w:spacing w:val="4"/>
      <w:sz w:val="17"/>
      <w:szCs w:val="17"/>
    </w:rPr>
  </w:style>
  <w:style w:type="table" w:styleId="Tabellenraster">
    <w:name w:val="Table Grid"/>
    <w:basedOn w:val="NormaleTabelle"/>
    <w:rsid w:val="0086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D38E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C120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93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ikportali\AppData\Roaming\Microsoft\Templates\Purchase%20order%20with%20unit%20pric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EFE649615A42DC956F51E5E8375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04E5A-0176-4DC5-BF39-EB62D0EED5E0}"/>
      </w:docPartPr>
      <w:docPartBody>
        <w:p w:rsidR="004027CC" w:rsidRDefault="0090640F" w:rsidP="0090640F">
          <w:pPr>
            <w:pStyle w:val="32EFE649615A42DC956F51E5E83758DE"/>
          </w:pPr>
          <w:r>
            <w:rPr>
              <w:color w:val="808080" w:themeColor="background1" w:themeShade="80"/>
            </w:rPr>
            <w:t>Öffnungszeit - Anfang</w:t>
          </w:r>
        </w:p>
      </w:docPartBody>
    </w:docPart>
    <w:docPart>
      <w:docPartPr>
        <w:name w:val="6D423AF29D384765A4775D6389219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016FA-AC6E-4219-84A2-2F23A9448821}"/>
      </w:docPartPr>
      <w:docPartBody>
        <w:p w:rsidR="004027CC" w:rsidRDefault="0090640F" w:rsidP="0090640F">
          <w:pPr>
            <w:pStyle w:val="6D423AF29D384765A4775D6389219A8E"/>
          </w:pPr>
          <w:r>
            <w:rPr>
              <w:color w:val="808080" w:themeColor="background1" w:themeShade="80"/>
            </w:rPr>
            <w:t>Öffnungszeit - Ende</w:t>
          </w:r>
        </w:p>
      </w:docPartBody>
    </w:docPart>
    <w:docPart>
      <w:docPartPr>
        <w:name w:val="75AE8A3774A44AA8930BB67E4A7E4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F0E79-6C0E-4D46-8BD3-05E067D02149}"/>
      </w:docPartPr>
      <w:docPartBody>
        <w:p w:rsidR="004027CC" w:rsidRDefault="0090640F" w:rsidP="0090640F">
          <w:pPr>
            <w:pStyle w:val="75AE8A3774A44AA8930BB67E4A7E43F2"/>
          </w:pPr>
          <w:r>
            <w:rPr>
              <w:color w:val="808080" w:themeColor="background1" w:themeShade="80"/>
            </w:rPr>
            <w:t>Öffnungszeit - Anfang</w:t>
          </w:r>
        </w:p>
      </w:docPartBody>
    </w:docPart>
    <w:docPart>
      <w:docPartPr>
        <w:name w:val="E0C90AAA81344AC7BCA98C13633D3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515B7-9EA7-473D-95C4-1F3CF9DA2773}"/>
      </w:docPartPr>
      <w:docPartBody>
        <w:p w:rsidR="004027CC" w:rsidRDefault="0090640F" w:rsidP="0090640F">
          <w:pPr>
            <w:pStyle w:val="E0C90AAA81344AC7BCA98C13633D3E37"/>
          </w:pPr>
          <w:r>
            <w:rPr>
              <w:color w:val="808080" w:themeColor="background1" w:themeShade="80"/>
            </w:rPr>
            <w:t>Öffnungszeit - Ende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2771"/>
    <w:rsid w:val="000E6C85"/>
    <w:rsid w:val="00252771"/>
    <w:rsid w:val="002A1C9B"/>
    <w:rsid w:val="002A4B47"/>
    <w:rsid w:val="0030128B"/>
    <w:rsid w:val="003C32D0"/>
    <w:rsid w:val="003C5CE6"/>
    <w:rsid w:val="004027CC"/>
    <w:rsid w:val="0054459C"/>
    <w:rsid w:val="005E7B2A"/>
    <w:rsid w:val="00602322"/>
    <w:rsid w:val="00644E39"/>
    <w:rsid w:val="00804336"/>
    <w:rsid w:val="00881C9A"/>
    <w:rsid w:val="008B04A4"/>
    <w:rsid w:val="0090640F"/>
    <w:rsid w:val="009E3B3F"/>
    <w:rsid w:val="00A65082"/>
    <w:rsid w:val="00B20D28"/>
    <w:rsid w:val="00B211BA"/>
    <w:rsid w:val="00B403FC"/>
    <w:rsid w:val="00BD115D"/>
    <w:rsid w:val="00BF0E0B"/>
    <w:rsid w:val="00C82C97"/>
    <w:rsid w:val="00E40105"/>
    <w:rsid w:val="00E419FB"/>
    <w:rsid w:val="00E61156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6C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6C85"/>
    <w:rPr>
      <w:color w:val="808080"/>
    </w:rPr>
  </w:style>
  <w:style w:type="paragraph" w:customStyle="1" w:styleId="94A7012D9DDA4C2796B2E146F87E8CB1">
    <w:name w:val="94A7012D9DDA4C2796B2E146F87E8CB1"/>
    <w:rsid w:val="00252771"/>
  </w:style>
  <w:style w:type="paragraph" w:customStyle="1" w:styleId="E05BF3FA3AFE478F9E8DB3CCE3837365">
    <w:name w:val="E05BF3FA3AFE478F9E8DB3CCE3837365"/>
    <w:rsid w:val="00252771"/>
  </w:style>
  <w:style w:type="paragraph" w:customStyle="1" w:styleId="F9AC19B1D5074CAFB5F29539581603E5">
    <w:name w:val="F9AC19B1D5074CAFB5F29539581603E5"/>
    <w:rsid w:val="00252771"/>
    <w:pPr>
      <w:spacing w:after="0" w:line="264" w:lineRule="auto"/>
    </w:pPr>
    <w:rPr>
      <w:rFonts w:ascii="Tahoma" w:eastAsia="Times New Roman" w:hAnsi="Tahoma" w:cs="Tahoma"/>
      <w:spacing w:val="4"/>
      <w:sz w:val="17"/>
      <w:szCs w:val="17"/>
    </w:rPr>
  </w:style>
  <w:style w:type="paragraph" w:customStyle="1" w:styleId="C3F14F9D39C940B0B31C4AAD6F19BB03">
    <w:name w:val="C3F14F9D39C940B0B31C4AAD6F19BB03"/>
    <w:rsid w:val="00252771"/>
  </w:style>
  <w:style w:type="paragraph" w:customStyle="1" w:styleId="E49E5739DA68486CA36769F55A39736A">
    <w:name w:val="E49E5739DA68486CA36769F55A39736A"/>
    <w:rsid w:val="00252771"/>
  </w:style>
  <w:style w:type="paragraph" w:customStyle="1" w:styleId="F08B458282D84607BC033468F458E0DB">
    <w:name w:val="F08B458282D84607BC033468F458E0DB"/>
    <w:rsid w:val="00252771"/>
  </w:style>
  <w:style w:type="paragraph" w:customStyle="1" w:styleId="E49E5739DA68486CA36769F55A39736A1">
    <w:name w:val="E49E5739DA68486CA36769F55A39736A1"/>
    <w:rsid w:val="00252771"/>
    <w:pPr>
      <w:spacing w:after="0" w:line="264" w:lineRule="auto"/>
    </w:pPr>
    <w:rPr>
      <w:rFonts w:ascii="Tahoma" w:eastAsia="Times New Roman" w:hAnsi="Tahoma" w:cs="Tahoma"/>
      <w:spacing w:val="4"/>
      <w:sz w:val="17"/>
      <w:szCs w:val="17"/>
    </w:rPr>
  </w:style>
  <w:style w:type="paragraph" w:customStyle="1" w:styleId="F08B458282D84607BC033468F458E0DB1">
    <w:name w:val="F08B458282D84607BC033468F458E0DB1"/>
    <w:rsid w:val="00252771"/>
    <w:pPr>
      <w:spacing w:after="0" w:line="264" w:lineRule="auto"/>
    </w:pPr>
    <w:rPr>
      <w:rFonts w:ascii="Tahoma" w:eastAsia="Times New Roman" w:hAnsi="Tahoma" w:cs="Tahoma"/>
      <w:spacing w:val="4"/>
      <w:sz w:val="17"/>
      <w:szCs w:val="17"/>
    </w:rPr>
  </w:style>
  <w:style w:type="paragraph" w:customStyle="1" w:styleId="E49E5739DA68486CA36769F55A39736A2">
    <w:name w:val="E49E5739DA68486CA36769F55A39736A2"/>
    <w:rsid w:val="00252771"/>
    <w:pPr>
      <w:spacing w:after="0" w:line="264" w:lineRule="auto"/>
    </w:pPr>
    <w:rPr>
      <w:rFonts w:ascii="Tahoma" w:eastAsia="Times New Roman" w:hAnsi="Tahoma" w:cs="Tahoma"/>
      <w:spacing w:val="4"/>
      <w:sz w:val="17"/>
      <w:szCs w:val="17"/>
    </w:rPr>
  </w:style>
  <w:style w:type="paragraph" w:customStyle="1" w:styleId="F08B458282D84607BC033468F458E0DB2">
    <w:name w:val="F08B458282D84607BC033468F458E0DB2"/>
    <w:rsid w:val="00252771"/>
    <w:pPr>
      <w:spacing w:after="0" w:line="264" w:lineRule="auto"/>
    </w:pPr>
    <w:rPr>
      <w:rFonts w:ascii="Tahoma" w:eastAsia="Times New Roman" w:hAnsi="Tahoma" w:cs="Tahoma"/>
      <w:spacing w:val="4"/>
      <w:sz w:val="17"/>
      <w:szCs w:val="17"/>
    </w:rPr>
  </w:style>
  <w:style w:type="paragraph" w:customStyle="1" w:styleId="E49E5739DA68486CA36769F55A39736A3">
    <w:name w:val="E49E5739DA68486CA36769F55A39736A3"/>
    <w:rsid w:val="00252771"/>
    <w:pPr>
      <w:spacing w:after="0" w:line="264" w:lineRule="auto"/>
    </w:pPr>
    <w:rPr>
      <w:rFonts w:ascii="Tahoma" w:eastAsia="Times New Roman" w:hAnsi="Tahoma" w:cs="Tahoma"/>
      <w:spacing w:val="4"/>
      <w:sz w:val="17"/>
      <w:szCs w:val="17"/>
    </w:rPr>
  </w:style>
  <w:style w:type="paragraph" w:customStyle="1" w:styleId="F08B458282D84607BC033468F458E0DB3">
    <w:name w:val="F08B458282D84607BC033468F458E0DB3"/>
    <w:rsid w:val="00252771"/>
    <w:pPr>
      <w:spacing w:after="0" w:line="264" w:lineRule="auto"/>
    </w:pPr>
    <w:rPr>
      <w:rFonts w:ascii="Tahoma" w:eastAsia="Times New Roman" w:hAnsi="Tahoma" w:cs="Tahoma"/>
      <w:spacing w:val="4"/>
      <w:sz w:val="17"/>
      <w:szCs w:val="17"/>
    </w:rPr>
  </w:style>
  <w:style w:type="paragraph" w:customStyle="1" w:styleId="EB1B786B642348E2839D8889309FA5F2">
    <w:name w:val="EB1B786B642348E2839D8889309FA5F2"/>
    <w:rsid w:val="000E6C85"/>
  </w:style>
  <w:style w:type="paragraph" w:customStyle="1" w:styleId="F375A906B9AA4A57BA7A85D4BD292DDB">
    <w:name w:val="F375A906B9AA4A57BA7A85D4BD292DDB"/>
    <w:rsid w:val="000E6C85"/>
  </w:style>
  <w:style w:type="paragraph" w:customStyle="1" w:styleId="122C768CF7C84938964D5E7E2629256A">
    <w:name w:val="122C768CF7C84938964D5E7E2629256A"/>
    <w:rsid w:val="000E6C85"/>
  </w:style>
  <w:style w:type="paragraph" w:customStyle="1" w:styleId="F1D19107A2A04528A7075D1B5F95221D">
    <w:name w:val="F1D19107A2A04528A7075D1B5F95221D"/>
    <w:rsid w:val="000E6C85"/>
  </w:style>
  <w:style w:type="paragraph" w:customStyle="1" w:styleId="9F686D8B28A340E4BAD2BF1315BF59C0">
    <w:name w:val="9F686D8B28A340E4BAD2BF1315BF59C0"/>
    <w:rsid w:val="000E6C85"/>
  </w:style>
  <w:style w:type="paragraph" w:customStyle="1" w:styleId="70672366C8384F6E9F3D0A836EA8EDFD">
    <w:name w:val="70672366C8384F6E9F3D0A836EA8EDFD"/>
    <w:rsid w:val="000E6C85"/>
  </w:style>
  <w:style w:type="paragraph" w:customStyle="1" w:styleId="267C807F5EB8448DAC69E6622F6FE668">
    <w:name w:val="267C807F5EB8448DAC69E6622F6FE668"/>
    <w:rsid w:val="000E6C85"/>
  </w:style>
  <w:style w:type="paragraph" w:customStyle="1" w:styleId="B4B4121A008A421CB3CC1FC9C81F4E9B">
    <w:name w:val="B4B4121A008A421CB3CC1FC9C81F4E9B"/>
    <w:rsid w:val="000E6C85"/>
  </w:style>
  <w:style w:type="paragraph" w:customStyle="1" w:styleId="4B0B89776E36499C9C2305E794561DB7">
    <w:name w:val="4B0B89776E36499C9C2305E794561DB7"/>
    <w:rsid w:val="0090640F"/>
    <w:pPr>
      <w:spacing w:after="160" w:line="259" w:lineRule="auto"/>
    </w:pPr>
  </w:style>
  <w:style w:type="paragraph" w:customStyle="1" w:styleId="13891DFF40234E7BB93B4B980CFC5F93">
    <w:name w:val="13891DFF40234E7BB93B4B980CFC5F93"/>
    <w:rsid w:val="0090640F"/>
    <w:pPr>
      <w:spacing w:after="160" w:line="259" w:lineRule="auto"/>
    </w:pPr>
  </w:style>
  <w:style w:type="paragraph" w:customStyle="1" w:styleId="32EFE649615A42DC956F51E5E83758DE">
    <w:name w:val="32EFE649615A42DC956F51E5E83758DE"/>
    <w:rsid w:val="0090640F"/>
    <w:pPr>
      <w:spacing w:after="160" w:line="259" w:lineRule="auto"/>
    </w:pPr>
  </w:style>
  <w:style w:type="paragraph" w:customStyle="1" w:styleId="6D423AF29D384765A4775D6389219A8E">
    <w:name w:val="6D423AF29D384765A4775D6389219A8E"/>
    <w:rsid w:val="0090640F"/>
    <w:pPr>
      <w:spacing w:after="160" w:line="259" w:lineRule="auto"/>
    </w:pPr>
  </w:style>
  <w:style w:type="paragraph" w:customStyle="1" w:styleId="75AE8A3774A44AA8930BB67E4A7E43F2">
    <w:name w:val="75AE8A3774A44AA8930BB67E4A7E43F2"/>
    <w:rsid w:val="0090640F"/>
    <w:pPr>
      <w:spacing w:after="160" w:line="259" w:lineRule="auto"/>
    </w:pPr>
  </w:style>
  <w:style w:type="paragraph" w:customStyle="1" w:styleId="E0C90AAA81344AC7BCA98C13633D3E37">
    <w:name w:val="E0C90AAA81344AC7BCA98C13633D3E37"/>
    <w:rsid w:val="0090640F"/>
    <w:pPr>
      <w:spacing w:after="160" w:line="259" w:lineRule="auto"/>
    </w:pPr>
  </w:style>
  <w:style w:type="paragraph" w:customStyle="1" w:styleId="9AE6C520E7C841EC92870EB13101781E">
    <w:name w:val="9AE6C520E7C841EC92870EB13101781E"/>
    <w:rsid w:val="00B211BA"/>
    <w:pPr>
      <w:spacing w:after="160" w:line="259" w:lineRule="auto"/>
    </w:pPr>
  </w:style>
  <w:style w:type="paragraph" w:customStyle="1" w:styleId="E073738DFB294AB0BD857130152D93AC">
    <w:name w:val="E073738DFB294AB0BD857130152D93AC"/>
    <w:rsid w:val="00B211BA"/>
    <w:pPr>
      <w:spacing w:after="160" w:line="259" w:lineRule="auto"/>
    </w:pPr>
  </w:style>
  <w:style w:type="paragraph" w:customStyle="1" w:styleId="D4AB34428C8F402A86D0E6CCAD6FB9AA">
    <w:name w:val="D4AB34428C8F402A86D0E6CCAD6FB9AA"/>
    <w:rsid w:val="00B211BA"/>
    <w:pPr>
      <w:spacing w:after="160" w:line="259" w:lineRule="auto"/>
    </w:pPr>
  </w:style>
  <w:style w:type="paragraph" w:customStyle="1" w:styleId="632D80F8F1514814B1AF03887004C973">
    <w:name w:val="632D80F8F1514814B1AF03887004C973"/>
    <w:rsid w:val="00B21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926C4B-D5A5-4DF6-BB7C-93B80004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order with unit price</Template>
  <TotalTime>0</TotalTime>
  <Pages>1</Pages>
  <Words>296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acikportali</dc:creator>
  <cp:lastModifiedBy>Dennis Acikportali</cp:lastModifiedBy>
  <cp:revision>2</cp:revision>
  <cp:lastPrinted>2017-03-09T16:36:00Z</cp:lastPrinted>
  <dcterms:created xsi:type="dcterms:W3CDTF">2021-01-19T10:36:00Z</dcterms:created>
  <dcterms:modified xsi:type="dcterms:W3CDTF">2021-01-19T10:36:00Z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TC010185541031</vt:lpwstr>
  </property>
</Properties>
</file>